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5A" w:rsidRPr="00D7195A" w:rsidRDefault="002E02BF" w:rsidP="00D7195A">
      <w:pPr>
        <w:spacing w:after="57" w:line="256" w:lineRule="auto"/>
        <w:ind w:left="0" w:right="62" w:firstLine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>Załącznik nr 4</w:t>
      </w:r>
      <w:r w:rsidR="00D7195A" w:rsidRPr="00D7195A">
        <w:rPr>
          <w:rFonts w:ascii="Times New Roman" w:hAnsi="Times New Roman" w:cs="Times New Roman"/>
          <w:i/>
          <w:szCs w:val="24"/>
        </w:rPr>
        <w:t xml:space="preserve"> do zapytania ofertowego SP36.251.2.2022</w:t>
      </w:r>
    </w:p>
    <w:p w:rsidR="00D7195A" w:rsidRPr="00D7195A" w:rsidRDefault="00D7195A" w:rsidP="00D7195A">
      <w:pPr>
        <w:spacing w:after="22" w:line="25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</w:p>
    <w:p w:rsidR="00D7195A" w:rsidRPr="00D7195A" w:rsidRDefault="00D7195A" w:rsidP="00D7195A">
      <w:pPr>
        <w:spacing w:after="58" w:line="25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</w:p>
    <w:p w:rsidR="00D7195A" w:rsidRPr="00D7195A" w:rsidRDefault="00D7195A" w:rsidP="00D7195A">
      <w:pPr>
        <w:spacing w:after="5"/>
        <w:ind w:left="1365" w:right="1416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b/>
          <w:szCs w:val="24"/>
        </w:rPr>
        <w:t xml:space="preserve">Oświadczenie o spełnianiu warunków udziału w postępowaniu o udzielenie zamówienia publicznego </w:t>
      </w:r>
    </w:p>
    <w:p w:rsidR="00D7195A" w:rsidRPr="00D7195A" w:rsidRDefault="00D7195A" w:rsidP="00D7195A">
      <w:pPr>
        <w:spacing w:after="5"/>
        <w:ind w:left="1365" w:right="1417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b/>
          <w:szCs w:val="24"/>
        </w:rPr>
        <w:t xml:space="preserve">oraz o niepodleganiu wykluczeniu z postępowania </w:t>
      </w:r>
    </w:p>
    <w:p w:rsidR="00D7195A" w:rsidRPr="00D7195A" w:rsidRDefault="00D7195A" w:rsidP="00D7195A">
      <w:pPr>
        <w:spacing w:after="22" w:line="25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</w:p>
    <w:p w:rsidR="00D7195A" w:rsidRPr="00D7195A" w:rsidRDefault="00D7195A" w:rsidP="00D7195A">
      <w:pPr>
        <w:spacing w:after="3"/>
        <w:ind w:left="267"/>
        <w:rPr>
          <w:rFonts w:ascii="Times New Roman" w:hAnsi="Times New Roman" w:cs="Times New Roman"/>
          <w:color w:val="auto"/>
          <w:szCs w:val="24"/>
          <w:lang w:eastAsia="en-US"/>
        </w:rPr>
      </w:pPr>
      <w:r w:rsidRPr="00D7195A">
        <w:rPr>
          <w:rFonts w:ascii="Times New Roman" w:hAnsi="Times New Roman" w:cs="Times New Roman"/>
          <w:szCs w:val="24"/>
        </w:rPr>
        <w:t>Składając ofertę w postępowaniu o udzielenie zamówienia publicznego na</w:t>
      </w:r>
      <w:r>
        <w:rPr>
          <w:rFonts w:ascii="Times New Roman" w:hAnsi="Times New Roman" w:cs="Times New Roman"/>
          <w:szCs w:val="24"/>
        </w:rPr>
        <w:t xml:space="preserve"> </w:t>
      </w:r>
      <w:r w:rsidRPr="00D7195A">
        <w:rPr>
          <w:rFonts w:ascii="Times New Roman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eastAsia="en-US"/>
        </w:rPr>
        <w:t xml:space="preserve">dostawę </w:t>
      </w:r>
      <w:r w:rsidRPr="00D7195A">
        <w:rPr>
          <w:rFonts w:ascii="Times New Roman" w:hAnsi="Times New Roman" w:cs="Times New Roman"/>
          <w:color w:val="auto"/>
          <w:szCs w:val="24"/>
          <w:lang w:eastAsia="en-US"/>
        </w:rPr>
        <w:t>pomocy dydaktycznych, mebli oraz sprzętu multimedialnego do Szkoły Podstawowej  z Oddziałami  Integracyjnymi nr 36 im. Czesława Miłosza w Rybniku w ramach konkursu: „Zielona Pracownia Projekt 2022” realizowanego przez Wojewódzki Fundusz Ochrony Środowiska i Gospodarki Wodnej w Katowicach.</w:t>
      </w:r>
    </w:p>
    <w:p w:rsidR="00D7195A" w:rsidRPr="00D7195A" w:rsidRDefault="00D7195A" w:rsidP="00D7195A">
      <w:pPr>
        <w:spacing w:after="21" w:line="256" w:lineRule="auto"/>
        <w:ind w:left="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D7195A" w:rsidRPr="00D7195A" w:rsidRDefault="00D7195A" w:rsidP="00D7195A">
      <w:pPr>
        <w:spacing w:after="21" w:line="256" w:lineRule="auto"/>
        <w:ind w:left="276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oświadczam/y, że: </w:t>
      </w:r>
    </w:p>
    <w:p w:rsidR="00D7195A" w:rsidRPr="00D7195A" w:rsidRDefault="00D7195A" w:rsidP="00D7195A">
      <w:pPr>
        <w:numPr>
          <w:ilvl w:val="0"/>
          <w:numId w:val="1"/>
        </w:numPr>
        <w:spacing w:after="44"/>
        <w:ind w:right="45" w:hanging="36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nie podlegamy wykluczeniu z postępowania o udzielenie zamówienia zgodnie z art. 108 ust. 1 ustawy Prawo zamówień publicznych, </w:t>
      </w:r>
    </w:p>
    <w:p w:rsidR="00D7195A" w:rsidRPr="00D7195A" w:rsidRDefault="00D7195A" w:rsidP="00D7195A">
      <w:pPr>
        <w:numPr>
          <w:ilvl w:val="0"/>
          <w:numId w:val="1"/>
        </w:numPr>
        <w:spacing w:after="55"/>
        <w:ind w:left="284" w:right="45" w:hanging="284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spełniamy warunki udziału w postępowaniu o udzielenie zamówienia zapisane w art. 112 ust. 2 ustawy Prawo zamówień publicznych, tj.: </w:t>
      </w:r>
    </w:p>
    <w:p w:rsidR="00D7195A" w:rsidRPr="00D7195A" w:rsidRDefault="00D7195A" w:rsidP="00D7195A">
      <w:pPr>
        <w:ind w:left="284" w:right="45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- zdolności do występowania w obrocie gospodarczym, </w:t>
      </w:r>
    </w:p>
    <w:p w:rsidR="00D7195A" w:rsidRPr="00D7195A" w:rsidRDefault="00D7195A" w:rsidP="00D7195A">
      <w:pPr>
        <w:ind w:left="142" w:right="45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  - uprawnień do prowadzenia określonej działalności gospodarczej lub zawodowej, o ile                      wynika to z odrębnych przepisów, </w:t>
      </w:r>
    </w:p>
    <w:p w:rsidR="00D7195A" w:rsidRPr="00D7195A" w:rsidRDefault="00D7195A" w:rsidP="00D7195A">
      <w:pPr>
        <w:ind w:left="360" w:right="45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eastAsia="Arial" w:hAnsi="Times New Roman" w:cs="Times New Roman"/>
          <w:szCs w:val="24"/>
        </w:rPr>
        <w:t xml:space="preserve">- </w:t>
      </w:r>
      <w:r w:rsidRPr="00D7195A">
        <w:rPr>
          <w:rFonts w:ascii="Times New Roman" w:hAnsi="Times New Roman" w:cs="Times New Roman"/>
          <w:szCs w:val="24"/>
        </w:rPr>
        <w:t xml:space="preserve">sytuacji ekonomicznej lub finansowej, </w:t>
      </w:r>
    </w:p>
    <w:p w:rsidR="00D7195A" w:rsidRPr="00D7195A" w:rsidRDefault="00D7195A" w:rsidP="00D7195A">
      <w:pPr>
        <w:ind w:right="45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eastAsia="Segoe UI Symbol" w:hAnsi="Times New Roman" w:cs="Times New Roman"/>
          <w:szCs w:val="24"/>
        </w:rPr>
        <w:t xml:space="preserve">      -</w:t>
      </w:r>
      <w:r w:rsidR="003D5340">
        <w:rPr>
          <w:rFonts w:ascii="Times New Roman" w:eastAsia="Segoe UI Symbol" w:hAnsi="Times New Roman" w:cs="Times New Roman"/>
          <w:szCs w:val="24"/>
        </w:rPr>
        <w:t xml:space="preserve"> </w:t>
      </w:r>
      <w:r w:rsidRPr="00D7195A">
        <w:rPr>
          <w:rFonts w:ascii="Times New Roman" w:hAnsi="Times New Roman" w:cs="Times New Roman"/>
          <w:szCs w:val="24"/>
        </w:rPr>
        <w:t xml:space="preserve">zdolności technicznej lub zawodowej. </w:t>
      </w:r>
    </w:p>
    <w:p w:rsidR="00D7195A" w:rsidRPr="00D7195A" w:rsidRDefault="00D7195A" w:rsidP="00D7195A">
      <w:pPr>
        <w:spacing w:after="22" w:line="256" w:lineRule="auto"/>
        <w:ind w:left="0" w:firstLine="0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</w:p>
    <w:p w:rsidR="00D7195A" w:rsidRPr="00D7195A" w:rsidRDefault="00D7195A" w:rsidP="00D7195A">
      <w:pPr>
        <w:spacing w:after="35" w:line="256" w:lineRule="auto"/>
        <w:ind w:left="0" w:firstLine="0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</w:p>
    <w:p w:rsidR="00D7195A" w:rsidRDefault="00D7195A" w:rsidP="00D7195A">
      <w:pPr>
        <w:tabs>
          <w:tab w:val="center" w:pos="6805"/>
        </w:tabs>
        <w:ind w:left="-15" w:firstLine="0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  <w:r w:rsidRPr="00D7195A">
        <w:rPr>
          <w:rFonts w:ascii="Times New Roman" w:hAnsi="Times New Roman" w:cs="Times New Roman"/>
          <w:szCs w:val="24"/>
        </w:rPr>
        <w:tab/>
        <w:t xml:space="preserve">Wykonawca </w:t>
      </w:r>
    </w:p>
    <w:p w:rsidR="002E02BF" w:rsidRDefault="002E02BF" w:rsidP="00D7195A">
      <w:pPr>
        <w:tabs>
          <w:tab w:val="center" w:pos="6805"/>
        </w:tabs>
        <w:ind w:left="-15" w:firstLine="0"/>
        <w:rPr>
          <w:rFonts w:ascii="Times New Roman" w:hAnsi="Times New Roman" w:cs="Times New Roman"/>
          <w:szCs w:val="24"/>
        </w:rPr>
      </w:pPr>
    </w:p>
    <w:p w:rsidR="002E02BF" w:rsidRPr="00D7195A" w:rsidRDefault="002E02BF" w:rsidP="00D7195A">
      <w:pPr>
        <w:tabs>
          <w:tab w:val="center" w:pos="6805"/>
        </w:tabs>
        <w:ind w:left="-15" w:firstLine="0"/>
        <w:rPr>
          <w:rFonts w:ascii="Times New Roman" w:hAnsi="Times New Roman" w:cs="Times New Roman"/>
          <w:szCs w:val="24"/>
        </w:rPr>
      </w:pPr>
    </w:p>
    <w:p w:rsidR="00D7195A" w:rsidRPr="00D7195A" w:rsidRDefault="00D7195A" w:rsidP="00D7195A">
      <w:pPr>
        <w:spacing w:after="22" w:line="256" w:lineRule="auto"/>
        <w:ind w:left="0" w:firstLine="0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……………………</w:t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  <w:t>…………………………………………..</w:t>
      </w:r>
    </w:p>
    <w:p w:rsidR="00D7195A" w:rsidRPr="00D7195A" w:rsidRDefault="00D7195A" w:rsidP="00D7195A">
      <w:pPr>
        <w:spacing w:after="38" w:line="276" w:lineRule="auto"/>
        <w:ind w:left="0" w:firstLine="0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  miejscowość, data </w:t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  <w:t xml:space="preserve">         podpis i pieczątka </w:t>
      </w:r>
    </w:p>
    <w:p w:rsidR="00D7195A" w:rsidRPr="00D7195A" w:rsidRDefault="00D7195A" w:rsidP="00D7195A">
      <w:pPr>
        <w:spacing w:after="38"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823C3C" w:rsidRPr="00D7195A" w:rsidRDefault="00823C3C">
      <w:pPr>
        <w:rPr>
          <w:rFonts w:ascii="Times New Roman" w:hAnsi="Times New Roman" w:cs="Times New Roman"/>
          <w:szCs w:val="24"/>
        </w:rPr>
      </w:pPr>
    </w:p>
    <w:p w:rsidR="00D7195A" w:rsidRPr="00D7195A" w:rsidRDefault="00D7195A">
      <w:pPr>
        <w:rPr>
          <w:rFonts w:ascii="Times New Roman" w:hAnsi="Times New Roman" w:cs="Times New Roman"/>
          <w:szCs w:val="24"/>
        </w:rPr>
      </w:pPr>
    </w:p>
    <w:sectPr w:rsidR="00D7195A" w:rsidRPr="00D7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5EFB"/>
    <w:multiLevelType w:val="hybridMultilevel"/>
    <w:tmpl w:val="F9F027C6"/>
    <w:lvl w:ilvl="0" w:tplc="282ED466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6A9194">
      <w:start w:val="1"/>
      <w:numFmt w:val="bullet"/>
      <w:lvlText w:val="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8EE516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1450AC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E5E1AE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C2EBD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C2CED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DA332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18AB2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4C"/>
    <w:rsid w:val="002A4E4C"/>
    <w:rsid w:val="002E02BF"/>
    <w:rsid w:val="003D5340"/>
    <w:rsid w:val="00823C3C"/>
    <w:rsid w:val="00C76BAD"/>
    <w:rsid w:val="00D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9D9E4C-E3F5-49CC-A050-3EFD495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95A"/>
    <w:pPr>
      <w:spacing w:after="14" w:line="266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Zenona Szwałek</cp:lastModifiedBy>
  <cp:revision>2</cp:revision>
  <dcterms:created xsi:type="dcterms:W3CDTF">2022-07-01T11:46:00Z</dcterms:created>
  <dcterms:modified xsi:type="dcterms:W3CDTF">2022-07-01T11:46:00Z</dcterms:modified>
</cp:coreProperties>
</file>